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8" w:type="dxa"/>
        <w:tblInd w:w="91" w:type="dxa"/>
        <w:tblLayout w:type="fixed"/>
        <w:tblLook w:val="04A0"/>
      </w:tblPr>
      <w:tblGrid>
        <w:gridCol w:w="1559"/>
        <w:gridCol w:w="313"/>
        <w:gridCol w:w="392"/>
        <w:gridCol w:w="391"/>
        <w:gridCol w:w="2585"/>
        <w:gridCol w:w="1788"/>
        <w:gridCol w:w="783"/>
        <w:gridCol w:w="236"/>
        <w:gridCol w:w="173"/>
        <w:gridCol w:w="226"/>
        <w:gridCol w:w="143"/>
        <w:gridCol w:w="257"/>
        <w:gridCol w:w="40"/>
        <w:gridCol w:w="359"/>
        <w:gridCol w:w="368"/>
        <w:gridCol w:w="297"/>
        <w:gridCol w:w="87"/>
        <w:gridCol w:w="149"/>
        <w:gridCol w:w="236"/>
        <w:gridCol w:w="236"/>
        <w:gridCol w:w="236"/>
        <w:gridCol w:w="236"/>
        <w:gridCol w:w="572"/>
        <w:gridCol w:w="122"/>
        <w:gridCol w:w="449"/>
        <w:gridCol w:w="214"/>
        <w:gridCol w:w="358"/>
        <w:gridCol w:w="82"/>
        <w:gridCol w:w="236"/>
        <w:gridCol w:w="29"/>
        <w:gridCol w:w="231"/>
        <w:gridCol w:w="103"/>
        <w:gridCol w:w="223"/>
        <w:gridCol w:w="15"/>
        <w:gridCol w:w="236"/>
        <w:gridCol w:w="236"/>
        <w:gridCol w:w="260"/>
        <w:gridCol w:w="309"/>
        <w:gridCol w:w="446"/>
        <w:gridCol w:w="1017"/>
      </w:tblGrid>
      <w:tr w:rsidR="00983D0B" w:rsidRPr="00983D0B" w:rsidTr="00983D0B">
        <w:trPr>
          <w:gridAfter w:val="1"/>
          <w:wAfter w:w="1029" w:type="dxa"/>
          <w:trHeight w:val="259"/>
        </w:trPr>
        <w:tc>
          <w:tcPr>
            <w:tcW w:w="129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МДОБУ </w:t>
            </w:r>
            <w:proofErr w:type="spellStart"/>
            <w:r w:rsidRPr="00983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десткий</w:t>
            </w:r>
            <w:proofErr w:type="spellEnd"/>
            <w:r w:rsidRPr="00983D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сад комбинированного вида № 23 г. Сочи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83D0B" w:rsidRPr="00983D0B" w:rsidTr="00983D0B">
        <w:trPr>
          <w:gridAfter w:val="1"/>
          <w:wAfter w:w="1029" w:type="dxa"/>
          <w:trHeight w:val="319"/>
        </w:trPr>
        <w:tc>
          <w:tcPr>
            <w:tcW w:w="129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3D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Карточка счета 18.01 за 01.01.2017 - 25.12.2017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83D0B" w:rsidRPr="00983D0B" w:rsidTr="00983D0B">
        <w:trPr>
          <w:trHeight w:val="42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83D0B" w:rsidRPr="00983D0B" w:rsidTr="00983D0B">
        <w:trPr>
          <w:gridAfter w:val="1"/>
          <w:wAfter w:w="1029" w:type="dxa"/>
          <w:trHeight w:val="439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Отбор:</w:t>
            </w:r>
          </w:p>
        </w:tc>
        <w:tc>
          <w:tcPr>
            <w:tcW w:w="11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 xml:space="preserve">КФО Равно "2" И ИФО Равно "Добровольные пожертвования" И Учреждение Равно "МДОБУ </w:t>
            </w:r>
            <w:proofErr w:type="spellStart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десткий</w:t>
            </w:r>
            <w:proofErr w:type="spell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 xml:space="preserve"> сад комбинированного вида № 23 г. Сочи"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83D0B" w:rsidRPr="00983D0B" w:rsidTr="00983D0B">
        <w:trPr>
          <w:trHeight w:val="42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83D0B" w:rsidRPr="00983D0B" w:rsidTr="00983D0B">
        <w:trPr>
          <w:trHeight w:val="222"/>
        </w:trPr>
        <w:tc>
          <w:tcPr>
            <w:tcW w:w="7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Единица измерения: рубль (код по ОКЕИ 383)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83D0B" w:rsidRPr="00983D0B" w:rsidTr="00983D0B">
        <w:trPr>
          <w:trHeight w:val="6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83D0B" w:rsidRPr="00983D0B" w:rsidTr="00983D0B">
        <w:trPr>
          <w:gridAfter w:val="1"/>
          <w:wAfter w:w="1029" w:type="dxa"/>
          <w:trHeight w:val="259"/>
        </w:trPr>
        <w:tc>
          <w:tcPr>
            <w:tcW w:w="1577" w:type="dxa"/>
            <w:vMerge w:val="restart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Период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Операция</w:t>
            </w:r>
          </w:p>
        </w:tc>
        <w:tc>
          <w:tcPr>
            <w:tcW w:w="2981" w:type="dxa"/>
            <w:gridSpan w:val="11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Дебет</w:t>
            </w:r>
          </w:p>
        </w:tc>
        <w:tc>
          <w:tcPr>
            <w:tcW w:w="3323" w:type="dxa"/>
            <w:gridSpan w:val="1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Кредит</w:t>
            </w:r>
          </w:p>
        </w:tc>
        <w:tc>
          <w:tcPr>
            <w:tcW w:w="1790" w:type="dxa"/>
            <w:gridSpan w:val="8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Текущее сальдо</w:t>
            </w:r>
          </w:p>
        </w:tc>
      </w:tr>
      <w:tr w:rsidR="00983D0B" w:rsidRPr="00983D0B" w:rsidTr="00983D0B">
        <w:trPr>
          <w:gridAfter w:val="1"/>
          <w:wAfter w:w="1029" w:type="dxa"/>
          <w:trHeight w:val="259"/>
        </w:trPr>
        <w:tc>
          <w:tcPr>
            <w:tcW w:w="1577" w:type="dxa"/>
            <w:vMerge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nil"/>
            </w:tcBorders>
            <w:vAlign w:val="center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Аналитика</w:t>
            </w:r>
          </w:p>
        </w:tc>
        <w:tc>
          <w:tcPr>
            <w:tcW w:w="668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Счет</w:t>
            </w:r>
          </w:p>
        </w:tc>
        <w:tc>
          <w:tcPr>
            <w:tcW w:w="111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7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Аналитика</w:t>
            </w:r>
          </w:p>
        </w:tc>
        <w:tc>
          <w:tcPr>
            <w:tcW w:w="66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Счет</w:t>
            </w:r>
          </w:p>
        </w:tc>
        <w:tc>
          <w:tcPr>
            <w:tcW w:w="926" w:type="dxa"/>
            <w:gridSpan w:val="5"/>
            <w:tcBorders>
              <w:top w:val="single" w:sz="4" w:space="0" w:color="CCC085"/>
              <w:left w:val="nil"/>
              <w:bottom w:val="nil"/>
              <w:right w:val="nil"/>
            </w:tcBorders>
            <w:shd w:val="clear" w:color="000000" w:fill="F4ECC5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8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D0B" w:rsidRPr="00983D0B" w:rsidTr="00983D0B">
        <w:trPr>
          <w:gridAfter w:val="1"/>
          <w:wAfter w:w="1029" w:type="dxa"/>
          <w:trHeight w:val="222"/>
        </w:trPr>
        <w:tc>
          <w:tcPr>
            <w:tcW w:w="7105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Сальдо на начало</w:t>
            </w:r>
          </w:p>
        </w:tc>
        <w:tc>
          <w:tcPr>
            <w:tcW w:w="2981" w:type="dxa"/>
            <w:gridSpan w:val="11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000000" w:fill="F8F2D8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23" w:type="dxa"/>
            <w:gridSpan w:val="14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8F2D8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8F2D8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983D0B" w:rsidRPr="00983D0B" w:rsidTr="00983D0B">
        <w:trPr>
          <w:gridAfter w:val="1"/>
          <w:wAfter w:w="1029" w:type="dxa"/>
          <w:trHeight w:val="2220"/>
        </w:trPr>
        <w:tc>
          <w:tcPr>
            <w:tcW w:w="15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16.11.2017</w:t>
            </w:r>
          </w:p>
        </w:tc>
        <w:tc>
          <w:tcPr>
            <w:tcW w:w="1101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Кассовое выбытие 00019737 от 16.11.2017 0:00:00</w:t>
            </w:r>
          </w:p>
        </w:tc>
        <w:tc>
          <w:tcPr>
            <w:tcW w:w="442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ОплЗаО</w:t>
            </w:r>
            <w:proofErr w:type="gramStart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spell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бензовоздуходувка</w:t>
            </w:r>
            <w:proofErr w:type="spell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) Дог03/11,СчетП46А0004552СчетФакП46А0006671,Т.Н.П46А0052012от03.11.17г.(СпонсорСр-ва №223-ФЗ)</w:t>
            </w:r>
          </w:p>
        </w:tc>
        <w:tc>
          <w:tcPr>
            <w:tcW w:w="1203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gridSpan w:val="7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07010000000000244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310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Приобретение прочих ОС</w:t>
            </w:r>
          </w:p>
        </w:tc>
        <w:tc>
          <w:tcPr>
            <w:tcW w:w="66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18.01</w:t>
            </w:r>
          </w:p>
        </w:tc>
        <w:tc>
          <w:tcPr>
            <w:tcW w:w="926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6 200,00</w:t>
            </w:r>
          </w:p>
        </w:tc>
        <w:tc>
          <w:tcPr>
            <w:tcW w:w="310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6 200,00</w:t>
            </w:r>
          </w:p>
        </w:tc>
      </w:tr>
      <w:tr w:rsidR="00983D0B" w:rsidRPr="00983D0B" w:rsidTr="00983D0B">
        <w:trPr>
          <w:gridAfter w:val="1"/>
          <w:wAfter w:w="1029" w:type="dxa"/>
          <w:trHeight w:val="1782"/>
        </w:trPr>
        <w:tc>
          <w:tcPr>
            <w:tcW w:w="15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28.11.2017</w:t>
            </w:r>
          </w:p>
        </w:tc>
        <w:tc>
          <w:tcPr>
            <w:tcW w:w="1101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Кассовое выбытие ЦБ032535 от 28.11.2017 0:00:00</w:t>
            </w:r>
          </w:p>
        </w:tc>
        <w:tc>
          <w:tcPr>
            <w:tcW w:w="442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ОплЗаМат</w:t>
            </w:r>
            <w:proofErr w:type="gramStart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апасы</w:t>
            </w:r>
            <w:proofErr w:type="spell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(елочные игрушки) Дог.10,Сч17,ТН 409 от 23.11.2017г.(Спонсор)(№223ФЗ)</w:t>
            </w:r>
          </w:p>
        </w:tc>
        <w:tc>
          <w:tcPr>
            <w:tcW w:w="1203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gridSpan w:val="7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07010000000000244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340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Елочные игрушки</w:t>
            </w:r>
          </w:p>
        </w:tc>
        <w:tc>
          <w:tcPr>
            <w:tcW w:w="66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18.01</w:t>
            </w:r>
          </w:p>
        </w:tc>
        <w:tc>
          <w:tcPr>
            <w:tcW w:w="926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15 060,00</w:t>
            </w:r>
          </w:p>
        </w:tc>
        <w:tc>
          <w:tcPr>
            <w:tcW w:w="310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21 260,00</w:t>
            </w:r>
          </w:p>
        </w:tc>
      </w:tr>
      <w:tr w:rsidR="00983D0B" w:rsidRPr="00983D0B" w:rsidTr="00983D0B">
        <w:trPr>
          <w:gridAfter w:val="1"/>
          <w:wAfter w:w="1029" w:type="dxa"/>
          <w:trHeight w:val="1999"/>
        </w:trPr>
        <w:tc>
          <w:tcPr>
            <w:tcW w:w="15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08.12.2017</w:t>
            </w:r>
          </w:p>
        </w:tc>
        <w:tc>
          <w:tcPr>
            <w:tcW w:w="1101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Кассовое выбытие 00022435 от 08.12.2017 0:00:00</w:t>
            </w:r>
          </w:p>
        </w:tc>
        <w:tc>
          <w:tcPr>
            <w:tcW w:w="442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ОплЗа</w:t>
            </w:r>
            <w:proofErr w:type="spell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 xml:space="preserve"> О</w:t>
            </w:r>
            <w:proofErr w:type="gramStart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С(</w:t>
            </w:r>
            <w:proofErr w:type="spellStart"/>
            <w:proofErr w:type="gram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муз.инструменты</w:t>
            </w:r>
            <w:proofErr w:type="spell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). Дог34,Сч34,ТН 38 от 05.12.17.(№223ФЗспонс)</w:t>
            </w:r>
          </w:p>
        </w:tc>
        <w:tc>
          <w:tcPr>
            <w:tcW w:w="1203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gridSpan w:val="7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07010000000000244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310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Приобретение игрушек</w:t>
            </w:r>
          </w:p>
        </w:tc>
        <w:tc>
          <w:tcPr>
            <w:tcW w:w="66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18.01</w:t>
            </w:r>
          </w:p>
        </w:tc>
        <w:tc>
          <w:tcPr>
            <w:tcW w:w="926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5 575,00</w:t>
            </w:r>
          </w:p>
        </w:tc>
        <w:tc>
          <w:tcPr>
            <w:tcW w:w="310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26 835,00</w:t>
            </w:r>
          </w:p>
        </w:tc>
      </w:tr>
      <w:tr w:rsidR="00983D0B" w:rsidRPr="00983D0B" w:rsidTr="00983D0B">
        <w:trPr>
          <w:gridAfter w:val="1"/>
          <w:wAfter w:w="1029" w:type="dxa"/>
          <w:trHeight w:val="1782"/>
        </w:trPr>
        <w:tc>
          <w:tcPr>
            <w:tcW w:w="15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11.12.2017</w:t>
            </w:r>
          </w:p>
        </w:tc>
        <w:tc>
          <w:tcPr>
            <w:tcW w:w="1101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Кассовое выбытие 00022428 от 11.12.2017 0:00:00</w:t>
            </w:r>
          </w:p>
        </w:tc>
        <w:tc>
          <w:tcPr>
            <w:tcW w:w="442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Госпошлина в доход государства</w:t>
            </w:r>
            <w:proofErr w:type="gramStart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огл.пост№23072/17/920457от23.11.2017г.(№223ФЗспонс)</w:t>
            </w:r>
          </w:p>
        </w:tc>
        <w:tc>
          <w:tcPr>
            <w:tcW w:w="1203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gridSpan w:val="7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07010000000000852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290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Госпошлина</w:t>
            </w:r>
          </w:p>
        </w:tc>
        <w:tc>
          <w:tcPr>
            <w:tcW w:w="66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18.01</w:t>
            </w:r>
          </w:p>
        </w:tc>
        <w:tc>
          <w:tcPr>
            <w:tcW w:w="926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6 000,00</w:t>
            </w:r>
          </w:p>
        </w:tc>
        <w:tc>
          <w:tcPr>
            <w:tcW w:w="310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32 835,00</w:t>
            </w:r>
          </w:p>
        </w:tc>
      </w:tr>
      <w:tr w:rsidR="00983D0B" w:rsidRPr="00983D0B" w:rsidTr="00983D0B">
        <w:trPr>
          <w:gridAfter w:val="1"/>
          <w:wAfter w:w="1029" w:type="dxa"/>
          <w:trHeight w:val="1560"/>
        </w:trPr>
        <w:tc>
          <w:tcPr>
            <w:tcW w:w="15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11.12.2017</w:t>
            </w:r>
          </w:p>
        </w:tc>
        <w:tc>
          <w:tcPr>
            <w:tcW w:w="1101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Кассовое выбытие 00022443 от 11.12.2017 0:00:00</w:t>
            </w:r>
          </w:p>
        </w:tc>
        <w:tc>
          <w:tcPr>
            <w:tcW w:w="442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ШрафЗаНарушениеЗаконодательстваВОбластиОкружающейСреды(№223ФЗспонс)</w:t>
            </w:r>
          </w:p>
        </w:tc>
        <w:tc>
          <w:tcPr>
            <w:tcW w:w="1203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gridSpan w:val="7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07010000000000853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290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Штрафы</w:t>
            </w:r>
          </w:p>
        </w:tc>
        <w:tc>
          <w:tcPr>
            <w:tcW w:w="66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18.01</w:t>
            </w:r>
          </w:p>
        </w:tc>
        <w:tc>
          <w:tcPr>
            <w:tcW w:w="926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310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34 835,00</w:t>
            </w:r>
          </w:p>
        </w:tc>
      </w:tr>
      <w:tr w:rsidR="00983D0B" w:rsidRPr="00983D0B" w:rsidTr="00983D0B">
        <w:trPr>
          <w:gridAfter w:val="1"/>
          <w:wAfter w:w="1029" w:type="dxa"/>
          <w:trHeight w:val="2220"/>
        </w:trPr>
        <w:tc>
          <w:tcPr>
            <w:tcW w:w="15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15.12.2017</w:t>
            </w:r>
          </w:p>
        </w:tc>
        <w:tc>
          <w:tcPr>
            <w:tcW w:w="1101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Кассовое выбытие 00022488 от 15.12.2017 0:00:00</w:t>
            </w:r>
          </w:p>
        </w:tc>
        <w:tc>
          <w:tcPr>
            <w:tcW w:w="4427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Пред.100% за подписку </w:t>
            </w:r>
            <w:proofErr w:type="spellStart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  <w:proofErr w:type="gramStart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.и</w:t>
            </w:r>
            <w:proofErr w:type="gram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зданий</w:t>
            </w:r>
            <w:proofErr w:type="spellEnd"/>
            <w:r w:rsidRPr="00983D0B">
              <w:rPr>
                <w:rFonts w:ascii="Arial" w:eastAsia="Times New Roman" w:hAnsi="Arial" w:cs="Arial"/>
                <w:sz w:val="16"/>
                <w:szCs w:val="16"/>
              </w:rPr>
              <w:t xml:space="preserve"> на 1 полугодие 2018г. Сч031038/12/0013от11.12.17Дог43от08.12.2017(№223ФЗспонс.)</w:t>
            </w:r>
          </w:p>
        </w:tc>
        <w:tc>
          <w:tcPr>
            <w:tcW w:w="1203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gridSpan w:val="7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07010000000000244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226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983D0B">
              <w:rPr>
                <w:rFonts w:ascii="Arial" w:eastAsia="Times New Roman" w:hAnsi="Arial" w:cs="Arial"/>
                <w:sz w:val="16"/>
                <w:szCs w:val="16"/>
              </w:rPr>
              <w:br/>
              <w:t>Подписка на газеты, журналы</w:t>
            </w:r>
          </w:p>
        </w:tc>
        <w:tc>
          <w:tcPr>
            <w:tcW w:w="668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18.01</w:t>
            </w:r>
          </w:p>
        </w:tc>
        <w:tc>
          <w:tcPr>
            <w:tcW w:w="926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4 299,17</w:t>
            </w:r>
          </w:p>
        </w:tc>
        <w:tc>
          <w:tcPr>
            <w:tcW w:w="310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39 134,17</w:t>
            </w:r>
          </w:p>
        </w:tc>
      </w:tr>
      <w:tr w:rsidR="00983D0B" w:rsidRPr="00983D0B" w:rsidTr="00983D0B">
        <w:trPr>
          <w:gridAfter w:val="1"/>
          <w:wAfter w:w="1029" w:type="dxa"/>
          <w:trHeight w:val="222"/>
        </w:trPr>
        <w:tc>
          <w:tcPr>
            <w:tcW w:w="7105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Обороты за период и сальдо на конец</w:t>
            </w:r>
          </w:p>
        </w:tc>
        <w:tc>
          <w:tcPr>
            <w:tcW w:w="2981" w:type="dxa"/>
            <w:gridSpan w:val="11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23" w:type="dxa"/>
            <w:gridSpan w:val="14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39 134,17</w:t>
            </w:r>
          </w:p>
        </w:tc>
        <w:tc>
          <w:tcPr>
            <w:tcW w:w="310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8F2D8"/>
            <w:noWrap/>
            <w:hideMark/>
          </w:tcPr>
          <w:p w:rsidR="00983D0B" w:rsidRPr="00983D0B" w:rsidRDefault="00983D0B" w:rsidP="0098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К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983D0B" w:rsidRPr="00983D0B" w:rsidRDefault="00983D0B" w:rsidP="00983D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3D0B">
              <w:rPr>
                <w:rFonts w:ascii="Arial" w:eastAsia="Times New Roman" w:hAnsi="Arial" w:cs="Arial"/>
                <w:sz w:val="16"/>
                <w:szCs w:val="16"/>
              </w:rPr>
              <w:t>39 134,17</w:t>
            </w:r>
          </w:p>
        </w:tc>
      </w:tr>
    </w:tbl>
    <w:p w:rsidR="005937BB" w:rsidRDefault="005937BB"/>
    <w:sectPr w:rsidR="005937BB" w:rsidSect="00983D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3D0B"/>
    <w:rsid w:val="005937BB"/>
    <w:rsid w:val="0098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23_2</dc:creator>
  <cp:keywords/>
  <dc:description/>
  <cp:lastModifiedBy>23_2</cp:lastModifiedBy>
  <cp:revision>2</cp:revision>
  <dcterms:created xsi:type="dcterms:W3CDTF">2017-12-27T08:31:00Z</dcterms:created>
  <dcterms:modified xsi:type="dcterms:W3CDTF">2017-12-27T08:32:00Z</dcterms:modified>
</cp:coreProperties>
</file>